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C4" w:rsidRDefault="00B20BDF" w:rsidP="00B772C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25400</wp:posOffset>
                </wp:positionV>
                <wp:extent cx="5133975" cy="559435"/>
                <wp:effectExtent l="3175" t="10795" r="4445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559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DF" w:rsidRDefault="00B20BDF" w:rsidP="00B20B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Matériel pour la 4ème année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9.9pt;margin-top:2pt;width:404.2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20BDF" w:rsidRDefault="00B20BDF" w:rsidP="00B20B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Matériel pour la 4ème 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B772C4" w:rsidRDefault="00B772C4" w:rsidP="00B772C4">
      <w:pPr>
        <w:jc w:val="center"/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 xml:space="preserve">Dans la </w:t>
      </w:r>
      <w:r w:rsidR="00470B72" w:rsidRPr="00CE565D">
        <w:rPr>
          <w:rFonts w:ascii="Comic Sans MS" w:hAnsi="Comic Sans MS"/>
          <w:b/>
          <w:sz w:val="24"/>
          <w:u w:val="single"/>
        </w:rPr>
        <w:t>trousse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20BDF" w:rsidP="00B772C4">
      <w:pPr>
        <w:jc w:val="both"/>
        <w:rPr>
          <w:rFonts w:ascii="Comic Sans MS" w:hAnsi="Comic Sans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166370</wp:posOffset>
                </wp:positionV>
                <wp:extent cx="2454910" cy="1123315"/>
                <wp:effectExtent l="13970" t="5715" r="762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C4" w:rsidRPr="000B57FD" w:rsidRDefault="00B772C4" w:rsidP="00B772C4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  <w:r w:rsidRPr="000B57FD">
                              <w:rPr>
                                <w:szCs w:val="28"/>
                                <w:lang w:val="fr-FR"/>
                              </w:rPr>
                              <w:t>N'hésitez pas à récupérer tout ce qui est encore en état</w:t>
                            </w:r>
                            <w:r w:rsidR="000B57FD" w:rsidRPr="000B57FD">
                              <w:rPr>
                                <w:szCs w:val="28"/>
                                <w:lang w:val="fr-FR"/>
                              </w:rPr>
                              <w:t xml:space="preserve"> et à faire des réserves</w:t>
                            </w:r>
                            <w:r w:rsidR="000B57FD">
                              <w:rPr>
                                <w:szCs w:val="28"/>
                                <w:lang w:val="fr-FR"/>
                              </w:rPr>
                              <w:t xml:space="preserve"> à la maison car le matériel s’use vite et se perd </w:t>
                            </w:r>
                            <w:r w:rsidRPr="000B57FD">
                              <w:rPr>
                                <w:szCs w:val="28"/>
                                <w:lang w:val="fr-FR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.75pt;margin-top:13.1pt;width:193.3pt;height:88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">
                <v:textbox style="mso-fit-shape-to-text:t">
                  <w:txbxContent>
                    <w:p w:rsidR="00B772C4" w:rsidRPr="000B57FD" w:rsidRDefault="00B772C4" w:rsidP="00B772C4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  <w:r w:rsidRPr="000B57FD">
                        <w:rPr>
                          <w:szCs w:val="28"/>
                          <w:lang w:val="fr-FR"/>
                        </w:rPr>
                        <w:t>N'hésitez pas à récupérer tout ce qui est encore en état</w:t>
                      </w:r>
                      <w:r w:rsidR="000B57FD" w:rsidRPr="000B57FD">
                        <w:rPr>
                          <w:szCs w:val="28"/>
                          <w:lang w:val="fr-FR"/>
                        </w:rPr>
                        <w:t xml:space="preserve"> et à faire des réserves</w:t>
                      </w:r>
                      <w:r w:rsidR="000B57FD">
                        <w:rPr>
                          <w:szCs w:val="28"/>
                          <w:lang w:val="fr-FR"/>
                        </w:rPr>
                        <w:t xml:space="preserve"> à la maison car le matériel s’use vite et se perd </w:t>
                      </w:r>
                      <w:r w:rsidRPr="000B57FD">
                        <w:rPr>
                          <w:szCs w:val="28"/>
                          <w:lang w:val="fr-F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B772C4" w:rsidRPr="00CE565D">
        <w:rPr>
          <w:rFonts w:ascii="Comic Sans MS" w:hAnsi="Comic Sans MS"/>
          <w:sz w:val="24"/>
        </w:rPr>
        <w:sym w:font="Wingdings" w:char="F04A"/>
      </w:r>
      <w:r w:rsidR="00B772C4" w:rsidRPr="00CE565D">
        <w:rPr>
          <w:rFonts w:ascii="Comic Sans MS" w:hAnsi="Comic Sans MS"/>
          <w:sz w:val="24"/>
        </w:rPr>
        <w:tab/>
      </w:r>
      <w:r w:rsidR="00B772C4" w:rsidRPr="00CE565D">
        <w:rPr>
          <w:rFonts w:ascii="Comic Sans MS" w:hAnsi="Comic Sans MS"/>
          <w:sz w:val="24"/>
        </w:rPr>
        <w:sym w:font="Wingdings" w:char="F04C"/>
      </w:r>
      <w:r w:rsidR="00B772C4" w:rsidRPr="00CE565D">
        <w:rPr>
          <w:rFonts w:ascii="Comic Sans MS" w:hAnsi="Comic Sans MS"/>
          <w:sz w:val="24"/>
        </w:rPr>
        <w:tab/>
        <w:t>1 stylo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Des cartouches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effaceur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crayons noirs n°2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gomme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paire de ciseaux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bic à 4 couleurs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surligneurs (marqueur fluo)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2 marqueurs pour tableau blanc 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colle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taille-crayon avec pot</w:t>
      </w:r>
    </w:p>
    <w:p w:rsidR="00B772C4" w:rsidRPr="00CE565D" w:rsidRDefault="00B772C4" w:rsidP="00B772C4">
      <w:pPr>
        <w:jc w:val="both"/>
        <w:rPr>
          <w:rFonts w:ascii="Comic Sans MS" w:hAnsi="Comic Sans MS"/>
          <w:sz w:val="16"/>
          <w:szCs w:val="16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>Dans le cartable le 1er jour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latte de 30 cm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équerre Aristo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compas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1 ardoise </w:t>
      </w:r>
      <w:r w:rsidR="000C1D22" w:rsidRPr="00CE565D">
        <w:rPr>
          <w:rFonts w:ascii="Comic Sans MS" w:hAnsi="Comic Sans MS"/>
          <w:sz w:val="24"/>
        </w:rPr>
        <w:t>(tableau blanc)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tablier ou vieille chemise de papa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Des crayons de couleur</w:t>
      </w:r>
      <w:r w:rsidR="00470B72" w:rsidRPr="00CE565D">
        <w:rPr>
          <w:rFonts w:ascii="Comic Sans MS" w:hAnsi="Comic Sans MS"/>
          <w:sz w:val="24"/>
        </w:rPr>
        <w:t xml:space="preserve"> dans une trousse à part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Des marqueurs</w:t>
      </w:r>
      <w:r w:rsidR="00470B72" w:rsidRPr="00CE565D">
        <w:rPr>
          <w:rFonts w:ascii="Comic Sans MS" w:hAnsi="Comic Sans MS"/>
          <w:sz w:val="24"/>
        </w:rPr>
        <w:t xml:space="preserve"> dans une trousse à part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classeurs A4 2 trous (</w:t>
      </w:r>
      <w:r w:rsidRPr="00CE565D">
        <w:rPr>
          <w:rFonts w:ascii="Comic Sans MS" w:hAnsi="Comic Sans MS"/>
          <w:sz w:val="24"/>
          <w:u w:val="single"/>
        </w:rPr>
        <w:t>+</w:t>
      </w:r>
      <w:r w:rsidRPr="00CE565D">
        <w:rPr>
          <w:rFonts w:ascii="Comic Sans MS" w:hAnsi="Comic Sans MS"/>
          <w:sz w:val="24"/>
        </w:rPr>
        <w:t xml:space="preserve"> 8 cm) avec levier</w:t>
      </w:r>
      <w:r w:rsidR="00470B72" w:rsidRPr="00CE565D">
        <w:rPr>
          <w:rFonts w:ascii="Comic Sans MS" w:hAnsi="Comic Sans MS"/>
          <w:sz w:val="24"/>
        </w:rPr>
        <w:t xml:space="preserve"> (un bleu et un rouge)</w:t>
      </w:r>
    </w:p>
    <w:p w:rsidR="00B772C4" w:rsidRPr="00CE565D" w:rsidRDefault="00B772C4" w:rsidP="00B772C4">
      <w:pPr>
        <w:jc w:val="both"/>
        <w:rPr>
          <w:rFonts w:ascii="Comic Sans MS" w:hAnsi="Comic Sans MS"/>
          <w:sz w:val="18"/>
          <w:szCs w:val="18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3 classeurs A4 2 trous (</w:t>
      </w:r>
      <w:r w:rsidRPr="00CE565D">
        <w:rPr>
          <w:rFonts w:ascii="Comic Sans MS" w:hAnsi="Comic Sans MS"/>
          <w:sz w:val="24"/>
          <w:u w:val="single"/>
        </w:rPr>
        <w:t>+</w:t>
      </w:r>
      <w:r w:rsidRPr="00CE565D">
        <w:rPr>
          <w:rFonts w:ascii="Comic Sans MS" w:hAnsi="Comic Sans MS"/>
          <w:sz w:val="24"/>
        </w:rPr>
        <w:t xml:space="preserve"> 4 cm) avec levier</w:t>
      </w:r>
      <w:r w:rsidR="00470B72" w:rsidRPr="00CE565D">
        <w:rPr>
          <w:rFonts w:ascii="Comic Sans MS" w:hAnsi="Comic Sans MS"/>
          <w:sz w:val="24"/>
        </w:rPr>
        <w:t xml:space="preserve"> </w:t>
      </w:r>
      <w:r w:rsidR="00470B72" w:rsidRPr="00CE565D">
        <w:rPr>
          <w:rFonts w:ascii="Comic Sans MS" w:hAnsi="Comic Sans MS"/>
          <w:sz w:val="18"/>
          <w:szCs w:val="18"/>
        </w:rPr>
        <w:t>(un vert, un jaune et un au choix)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3 jeux de 12 intercalaires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boîtes de mouchoirs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gobelet en plastique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Robert Junior illustré 8-11 ans</w:t>
      </w:r>
    </w:p>
    <w:p w:rsidR="00470B72" w:rsidRPr="00CE565D" w:rsidRDefault="00470B72" w:rsidP="00B772C4">
      <w:pPr>
        <w:jc w:val="both"/>
        <w:rPr>
          <w:rFonts w:ascii="Comic Sans MS" w:hAnsi="Comic Sans MS"/>
          <w:sz w:val="16"/>
          <w:szCs w:val="16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>Dans le sac de gymnastique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short</w:t>
      </w:r>
    </w:p>
    <w:p w:rsidR="0031344F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tee-shirt</w:t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tab/>
      </w:r>
    </w:p>
    <w:p w:rsidR="00B772C4" w:rsidRPr="00CE565D" w:rsidRDefault="00B772C4" w:rsidP="00B772C4">
      <w:pPr>
        <w:jc w:val="both"/>
        <w:rPr>
          <w:rFonts w:ascii="Comic Sans MS" w:hAnsi="Comic Sans MS"/>
          <w:sz w:val="20"/>
          <w:szCs w:val="20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Des sandales de gymnastique </w:t>
      </w:r>
      <w:r w:rsidRPr="00CE565D">
        <w:rPr>
          <w:rFonts w:ascii="Comic Sans MS" w:hAnsi="Comic Sans MS"/>
          <w:sz w:val="20"/>
          <w:szCs w:val="20"/>
        </w:rPr>
        <w:t xml:space="preserve">(+ 1 paire en réserve de la pointure supérieure) </w:t>
      </w:r>
    </w:p>
    <w:p w:rsidR="00B772C4" w:rsidRPr="00CE565D" w:rsidRDefault="00B772C4" w:rsidP="00B772C4">
      <w:pPr>
        <w:jc w:val="both"/>
        <w:rPr>
          <w:rFonts w:ascii="Comic Sans MS" w:hAnsi="Comic Sans MS"/>
          <w:sz w:val="16"/>
          <w:szCs w:val="16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>Dans le sac de bain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bonnet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maillot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essuie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</w:p>
    <w:p w:rsidR="00B772C4" w:rsidRPr="00CE565D" w:rsidRDefault="00B772C4" w:rsidP="0031344F">
      <w:pPr>
        <w:pStyle w:val="Titre1"/>
        <w:rPr>
          <w:sz w:val="24"/>
          <w:szCs w:val="24"/>
        </w:rPr>
      </w:pPr>
      <w:r w:rsidRPr="00CE565D">
        <w:rPr>
          <w:sz w:val="24"/>
          <w:szCs w:val="24"/>
        </w:rPr>
        <w:t>Un tout grand merci pour votre collaboration.</w:t>
      </w:r>
    </w:p>
    <w:p w:rsidR="00CD22B0" w:rsidRPr="00CE565D" w:rsidRDefault="00CD22B0">
      <w:pPr>
        <w:rPr>
          <w:sz w:val="24"/>
        </w:rPr>
      </w:pPr>
    </w:p>
    <w:sectPr w:rsidR="00CD22B0" w:rsidRPr="00CE565D" w:rsidSect="001B1D4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5B" w:rsidRDefault="0040535B" w:rsidP="00FB211C">
      <w:r>
        <w:separator/>
      </w:r>
    </w:p>
  </w:endnote>
  <w:endnote w:type="continuationSeparator" w:id="0">
    <w:p w:rsidR="0040535B" w:rsidRDefault="0040535B" w:rsidP="00F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e Casto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5B" w:rsidRDefault="0040535B" w:rsidP="00FB211C">
      <w:r>
        <w:separator/>
      </w:r>
    </w:p>
  </w:footnote>
  <w:footnote w:type="continuationSeparator" w:id="0">
    <w:p w:rsidR="0040535B" w:rsidRDefault="0040535B" w:rsidP="00FB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0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4"/>
    <w:rsid w:val="000B57FD"/>
    <w:rsid w:val="000C1D22"/>
    <w:rsid w:val="002074FD"/>
    <w:rsid w:val="0031344F"/>
    <w:rsid w:val="0040535B"/>
    <w:rsid w:val="00470B72"/>
    <w:rsid w:val="005B0802"/>
    <w:rsid w:val="006E5A04"/>
    <w:rsid w:val="007D0F78"/>
    <w:rsid w:val="0090693D"/>
    <w:rsid w:val="00B20BDF"/>
    <w:rsid w:val="00B772C4"/>
    <w:rsid w:val="00CD22B0"/>
    <w:rsid w:val="00CE565D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D7505E-246C-4443-A3E0-B4ECEF41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C4"/>
    <w:pPr>
      <w:spacing w:after="0" w:line="240" w:lineRule="auto"/>
    </w:pPr>
    <w:rPr>
      <w:rFonts w:ascii="Pere Castor" w:eastAsia="Times New Roman" w:hAnsi="Pere Castor" w:cs="Times New Roman"/>
      <w:sz w:val="28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B772C4"/>
    <w:pPr>
      <w:keepNext/>
      <w:jc w:val="center"/>
      <w:outlineLvl w:val="0"/>
    </w:pPr>
    <w:rPr>
      <w:rFonts w:ascii="Comic Sans MS" w:hAnsi="Comic Sans MS"/>
      <w:b/>
      <w:bCs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72C4"/>
    <w:rPr>
      <w:rFonts w:ascii="Comic Sans MS" w:eastAsia="Times New Roman" w:hAnsi="Comic Sans MS" w:cs="Times New Roman"/>
      <w:b/>
      <w:bCs/>
      <w:sz w:val="28"/>
      <w:szCs w:val="28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C4"/>
    <w:rPr>
      <w:rFonts w:ascii="Tahoma" w:eastAsia="Times New Roman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FB2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211C"/>
    <w:rPr>
      <w:rFonts w:ascii="Pere Castor" w:eastAsia="Times New Roman" w:hAnsi="Pere Castor" w:cs="Times New Roman"/>
      <w:sz w:val="28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FB2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11C"/>
    <w:rPr>
      <w:rFonts w:ascii="Pere Castor" w:eastAsia="Times New Roman" w:hAnsi="Pere Castor" w:cs="Times New Roman"/>
      <w:sz w:val="28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B20BD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Miévis</dc:creator>
  <cp:lastModifiedBy>carole stassart</cp:lastModifiedBy>
  <cp:revision>2</cp:revision>
  <dcterms:created xsi:type="dcterms:W3CDTF">2021-06-22T11:21:00Z</dcterms:created>
  <dcterms:modified xsi:type="dcterms:W3CDTF">2021-06-22T11:21:00Z</dcterms:modified>
</cp:coreProperties>
</file>