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1854" w14:textId="058AEB51" w:rsidR="00ED275A" w:rsidRPr="00470E6A" w:rsidRDefault="001368AD" w:rsidP="001945D2">
      <w:pPr>
        <w:jc w:val="center"/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8240" behindDoc="1" locked="0" layoutInCell="1" allowOverlap="1" wp14:anchorId="48765FF1" wp14:editId="1A8A9A1E">
            <wp:simplePos x="0" y="0"/>
            <wp:positionH relativeFrom="column">
              <wp:posOffset>4800600</wp:posOffset>
            </wp:positionH>
            <wp:positionV relativeFrom="paragraph">
              <wp:posOffset>228600</wp:posOffset>
            </wp:positionV>
            <wp:extent cx="1016000" cy="1059180"/>
            <wp:effectExtent l="0" t="0" r="0" b="0"/>
            <wp:wrapSquare wrapText="bothSides"/>
            <wp:docPr id="2" name="Image 1" descr="cray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rayon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657216" behindDoc="1" locked="0" layoutInCell="1" allowOverlap="1" wp14:anchorId="004B8F13" wp14:editId="2BEA6CD4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146175" cy="1371600"/>
            <wp:effectExtent l="0" t="0" r="0" b="0"/>
            <wp:wrapTight wrapText="bothSides">
              <wp:wrapPolygon edited="0">
                <wp:start x="0" y="0"/>
                <wp:lineTo x="0" y="21300"/>
                <wp:lineTo x="21181" y="21300"/>
                <wp:lineTo x="21181" y="0"/>
                <wp:lineTo x="0" y="0"/>
              </wp:wrapPolygon>
            </wp:wrapTight>
            <wp:docPr id="3" name="Image 0" descr="loup-car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up-cartab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75A" w:rsidRPr="00470E6A">
        <w:rPr>
          <w:rFonts w:ascii="Comic Sans MS" w:hAnsi="Comic Sans MS" w:cs="Comic Sans MS"/>
          <w:b/>
          <w:bCs/>
          <w:sz w:val="28"/>
          <w:szCs w:val="28"/>
          <w:u w:val="single"/>
        </w:rPr>
        <w:t>Liste matériel 1ère primaire</w:t>
      </w:r>
      <w:r w:rsidR="00506F6F"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 (Catherine)</w:t>
      </w:r>
    </w:p>
    <w:p w14:paraId="17754009" w14:textId="77777777" w:rsidR="00ED275A" w:rsidRPr="00C93FB8" w:rsidRDefault="00ED275A">
      <w:pPr>
        <w:rPr>
          <w:rFonts w:ascii="Comic Sans MS" w:hAnsi="Comic Sans MS" w:cs="Comic Sans MS"/>
        </w:rPr>
      </w:pPr>
    </w:p>
    <w:p w14:paraId="082653DE" w14:textId="77777777" w:rsidR="00ED275A" w:rsidRDefault="00ED275A" w:rsidP="00C93FB8">
      <w:pPr>
        <w:rPr>
          <w:rFonts w:ascii="Comic Sans MS" w:hAnsi="Comic Sans MS" w:cs="Comic Sans MS"/>
        </w:rPr>
      </w:pPr>
    </w:p>
    <w:p w14:paraId="416C20C6" w14:textId="77777777" w:rsidR="00ED275A" w:rsidRPr="00C93FB8" w:rsidRDefault="00ED275A" w:rsidP="00C93FB8">
      <w:pPr>
        <w:rPr>
          <w:rFonts w:ascii="Comic Sans MS" w:hAnsi="Comic Sans MS" w:cs="Comic Sans MS"/>
        </w:rPr>
      </w:pPr>
      <w:r w:rsidRPr="00C93FB8">
        <w:rPr>
          <w:rFonts w:ascii="Comic Sans MS" w:hAnsi="Comic Sans MS" w:cs="Comic Sans MS"/>
        </w:rPr>
        <w:t>Chers Parents,</w:t>
      </w:r>
    </w:p>
    <w:p w14:paraId="6C321D73" w14:textId="77777777" w:rsidR="00ED275A" w:rsidRPr="00C93FB8" w:rsidRDefault="00ED275A" w:rsidP="00C93FB8">
      <w:pPr>
        <w:rPr>
          <w:rFonts w:ascii="Comic Sans MS" w:hAnsi="Comic Sans MS" w:cs="Comic Sans MS"/>
        </w:rPr>
      </w:pPr>
    </w:p>
    <w:p w14:paraId="59A0B698" w14:textId="77777777" w:rsidR="00ED275A" w:rsidRPr="00C93FB8" w:rsidRDefault="00ED275A" w:rsidP="00C93FB8">
      <w:pPr>
        <w:jc w:val="both"/>
        <w:rPr>
          <w:rFonts w:ascii="Comic Sans MS" w:hAnsi="Comic Sans MS" w:cs="Comic Sans MS"/>
        </w:rPr>
      </w:pPr>
      <w:r w:rsidRPr="00C93FB8">
        <w:rPr>
          <w:rFonts w:ascii="Comic Sans MS" w:hAnsi="Comic Sans MS" w:cs="Comic Sans MS"/>
        </w:rPr>
        <w:t>Nous nous permettons de vous communiquer la liste du matériel utile pour l’année scolaire prochaine.</w:t>
      </w:r>
    </w:p>
    <w:p w14:paraId="0589BBC4" w14:textId="77777777" w:rsidR="00ED275A" w:rsidRPr="00C93FB8" w:rsidRDefault="00ED275A">
      <w:pPr>
        <w:rPr>
          <w:rFonts w:ascii="Comic Sans MS" w:hAnsi="Comic Sans MS" w:cs="Comic Sans MS"/>
        </w:rPr>
      </w:pPr>
    </w:p>
    <w:p w14:paraId="0FF4F9D1" w14:textId="1F587AD5" w:rsidR="00ED275A" w:rsidRPr="00C93FB8" w:rsidRDefault="00ED275A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 w:rsidRPr="00C93FB8">
        <w:rPr>
          <w:rFonts w:ascii="Comic Sans MS" w:hAnsi="Comic Sans MS" w:cs="Comic Sans MS"/>
        </w:rPr>
        <w:t>Un cartable pouvant contenir un grand classeur</w:t>
      </w:r>
    </w:p>
    <w:p w14:paraId="44206F76" w14:textId="3966C2AB" w:rsidR="00ED275A" w:rsidRPr="00C93FB8" w:rsidRDefault="00ED275A">
      <w:pPr>
        <w:rPr>
          <w:rFonts w:ascii="Comic Sans MS" w:hAnsi="Comic Sans MS" w:cs="Comic Sans MS"/>
        </w:rPr>
      </w:pPr>
    </w:p>
    <w:p w14:paraId="2B60E5F9" w14:textId="04744B6F" w:rsidR="00ED275A" w:rsidRPr="000A7F07" w:rsidRDefault="00ED275A">
      <w:pPr>
        <w:rPr>
          <w:rFonts w:ascii="Comic Sans MS" w:hAnsi="Comic Sans MS" w:cs="Comic Sans MS"/>
          <w:color w:val="A6A6A6"/>
        </w:rPr>
      </w:pPr>
      <w:r w:rsidRPr="00470E6A">
        <w:rPr>
          <w:rFonts w:ascii="Comic Sans MS" w:hAnsi="Comic Sans MS" w:cs="Comic Sans MS"/>
          <w:color w:val="A6A6A6"/>
        </w:rPr>
        <w:t>Dans le cartable :</w:t>
      </w:r>
    </w:p>
    <w:p w14:paraId="3F634EB5" w14:textId="4BC14E86" w:rsidR="00ED275A" w:rsidRPr="00C93FB8" w:rsidRDefault="00ED275A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 w:rsidRPr="00C93FB8">
        <w:rPr>
          <w:rFonts w:ascii="Comic Sans MS" w:hAnsi="Comic Sans MS" w:cs="Comic Sans MS"/>
        </w:rPr>
        <w:t>2 trousses (dont 1 pour ranger les crayons de couleur et les marqueurs)</w:t>
      </w:r>
    </w:p>
    <w:p w14:paraId="5FCF5A02" w14:textId="3646E341" w:rsidR="00ED275A" w:rsidRPr="00C93FB8" w:rsidRDefault="00D62D7E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3360" behindDoc="0" locked="0" layoutInCell="1" allowOverlap="1" wp14:anchorId="6DBC7C4E" wp14:editId="04FC588A">
            <wp:simplePos x="0" y="0"/>
            <wp:positionH relativeFrom="column">
              <wp:posOffset>5039360</wp:posOffset>
            </wp:positionH>
            <wp:positionV relativeFrom="paragraph">
              <wp:posOffset>47625</wp:posOffset>
            </wp:positionV>
            <wp:extent cx="1263650" cy="551815"/>
            <wp:effectExtent l="0" t="0" r="0" b="0"/>
            <wp:wrapNone/>
            <wp:docPr id="6" name="Image 6" descr="C:\Users\catha\AppData\Local\Microsoft\Windows\INetCache\Content.MSO\6E73B2B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tha\AppData\Local\Microsoft\Windows\INetCache\Content.MSO\6E73B2B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535">
        <w:rPr>
          <w:rFonts w:ascii="Comic Sans MS" w:hAnsi="Comic Sans MS" w:cs="Comic Sans MS"/>
        </w:rPr>
        <w:t>4</w:t>
      </w:r>
      <w:r w:rsidR="00ED275A" w:rsidRPr="00C93FB8">
        <w:rPr>
          <w:rFonts w:ascii="Comic Sans MS" w:hAnsi="Comic Sans MS" w:cs="Comic Sans MS"/>
        </w:rPr>
        <w:t xml:space="preserve"> crayons ordinaires (gris)</w:t>
      </w:r>
      <w:r w:rsidR="000853C1">
        <w:rPr>
          <w:rFonts w:ascii="Comic Sans MS" w:hAnsi="Comic Sans MS" w:cs="Comic Sans MS"/>
        </w:rPr>
        <w:t>, de préférence ergonomiques, avec emplacements pour les doigts (marque Stabilo</w:t>
      </w:r>
      <w:r w:rsidR="001368AD">
        <w:rPr>
          <w:rFonts w:ascii="Comic Sans MS" w:hAnsi="Comic Sans MS" w:cs="Comic Sans MS"/>
        </w:rPr>
        <w:t>, « Easy Start »</w:t>
      </w:r>
      <w:r w:rsidR="000853C1">
        <w:rPr>
          <w:rFonts w:ascii="Comic Sans MS" w:hAnsi="Comic Sans MS" w:cs="Comic Sans MS"/>
        </w:rPr>
        <w:t>)</w:t>
      </w:r>
      <w:r w:rsidR="001368AD" w:rsidRPr="001368AD">
        <w:rPr>
          <w:rFonts w:ascii="Comic Sans MS" w:hAnsi="Comic Sans MS" w:cs="Comic Sans MS"/>
        </w:rPr>
        <w:t xml:space="preserve"> </w:t>
      </w:r>
    </w:p>
    <w:p w14:paraId="30BCD9EA" w14:textId="77777777" w:rsidR="00ED275A" w:rsidRPr="00C93FB8" w:rsidRDefault="00ED275A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 w:rsidRPr="00C93FB8">
        <w:rPr>
          <w:rFonts w:ascii="Comic Sans MS" w:hAnsi="Comic Sans MS" w:cs="Comic Sans MS"/>
        </w:rPr>
        <w:t xml:space="preserve">1 gomme </w:t>
      </w:r>
      <w:r w:rsidRPr="00C93FB8">
        <w:rPr>
          <w:rFonts w:ascii="Comic Sans MS" w:hAnsi="Comic Sans MS" w:cs="Comic Sans MS"/>
          <w:u w:val="single"/>
        </w:rPr>
        <w:t>blanche</w:t>
      </w:r>
    </w:p>
    <w:p w14:paraId="5800C205" w14:textId="77777777" w:rsidR="00ED275A" w:rsidRPr="00C93FB8" w:rsidRDefault="00ED275A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 w:rsidRPr="00C93FB8">
        <w:rPr>
          <w:rFonts w:ascii="Comic Sans MS" w:hAnsi="Comic Sans MS" w:cs="Comic Sans MS"/>
        </w:rPr>
        <w:t xml:space="preserve">1 taille-crayon </w:t>
      </w:r>
      <w:r w:rsidRPr="00C93FB8">
        <w:rPr>
          <w:rFonts w:ascii="Comic Sans MS" w:hAnsi="Comic Sans MS" w:cs="Comic Sans MS"/>
          <w:u w:val="single"/>
        </w:rPr>
        <w:t>avec boîte</w:t>
      </w:r>
    </w:p>
    <w:p w14:paraId="302015C1" w14:textId="77777777" w:rsidR="00ED275A" w:rsidRPr="00C93FB8" w:rsidRDefault="00226535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 ardoise blanche, 4</w:t>
      </w:r>
      <w:r w:rsidR="00ED275A" w:rsidRPr="00C93FB8">
        <w:rPr>
          <w:rFonts w:ascii="Comic Sans MS" w:hAnsi="Comic Sans MS" w:cs="Comic Sans MS"/>
        </w:rPr>
        <w:t xml:space="preserve"> feutres pour ardoise, 1</w:t>
      </w:r>
      <w:r w:rsidR="00ED275A">
        <w:rPr>
          <w:rFonts w:ascii="Comic Sans MS" w:hAnsi="Comic Sans MS" w:cs="Comic Sans MS"/>
        </w:rPr>
        <w:t xml:space="preserve"> </w:t>
      </w:r>
      <w:r w:rsidR="00ED275A" w:rsidRPr="00C93FB8">
        <w:rPr>
          <w:rFonts w:ascii="Comic Sans MS" w:hAnsi="Comic Sans MS" w:cs="Comic Sans MS"/>
        </w:rPr>
        <w:t>chiffon</w:t>
      </w:r>
    </w:p>
    <w:p w14:paraId="59EF6215" w14:textId="77777777" w:rsidR="00ED275A" w:rsidRPr="00C93FB8" w:rsidRDefault="000853C1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3</w:t>
      </w:r>
      <w:r w:rsidR="00ED275A" w:rsidRPr="00C93FB8">
        <w:rPr>
          <w:rFonts w:ascii="Comic Sans MS" w:hAnsi="Comic Sans MS" w:cs="Comic Sans MS"/>
        </w:rPr>
        <w:t xml:space="preserve"> colles </w:t>
      </w:r>
      <w:r w:rsidR="00ED275A" w:rsidRPr="00C93FB8">
        <w:rPr>
          <w:rFonts w:ascii="Comic Sans MS" w:hAnsi="Comic Sans MS" w:cs="Comic Sans MS"/>
          <w:u w:val="single"/>
        </w:rPr>
        <w:t>en bâton</w:t>
      </w:r>
      <w:r w:rsidR="00ED275A" w:rsidRPr="00C93FB8">
        <w:rPr>
          <w:rFonts w:ascii="Comic Sans MS" w:hAnsi="Comic Sans MS" w:cs="Comic Sans MS"/>
        </w:rPr>
        <w:t xml:space="preserve"> (de préférence marque Pritt)</w:t>
      </w:r>
    </w:p>
    <w:p w14:paraId="4F9298B8" w14:textId="77777777" w:rsidR="00ED275A" w:rsidRPr="00C93FB8" w:rsidRDefault="00ED275A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 w:rsidRPr="00C93FB8">
        <w:rPr>
          <w:rFonts w:ascii="Comic Sans MS" w:hAnsi="Comic Sans MS" w:cs="Comic Sans MS"/>
        </w:rPr>
        <w:t>1 paire de ciseaux</w:t>
      </w:r>
    </w:p>
    <w:p w14:paraId="45F9A38F" w14:textId="77777777" w:rsidR="00ED275A" w:rsidRPr="00C93FB8" w:rsidRDefault="00226535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des</w:t>
      </w:r>
      <w:r w:rsidR="00ED275A" w:rsidRPr="00C93FB8">
        <w:rPr>
          <w:rFonts w:ascii="Comic Sans MS" w:hAnsi="Comic Sans MS" w:cs="Comic Sans MS"/>
        </w:rPr>
        <w:t xml:space="preserve"> crayons de couleurs</w:t>
      </w:r>
    </w:p>
    <w:p w14:paraId="15048130" w14:textId="77777777" w:rsidR="00ED275A" w:rsidRPr="00C93FB8" w:rsidRDefault="00226535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des</w:t>
      </w:r>
      <w:r w:rsidR="00ED275A" w:rsidRPr="00C93FB8">
        <w:rPr>
          <w:rFonts w:ascii="Comic Sans MS" w:hAnsi="Comic Sans MS" w:cs="Comic Sans MS"/>
        </w:rPr>
        <w:t xml:space="preserve"> marqueurs</w:t>
      </w:r>
      <w:r>
        <w:rPr>
          <w:rFonts w:ascii="Comic Sans MS" w:hAnsi="Comic Sans MS" w:cs="Comic Sans MS"/>
        </w:rPr>
        <w:t xml:space="preserve"> (feutres) de couleur</w:t>
      </w:r>
    </w:p>
    <w:p w14:paraId="68DCD8EA" w14:textId="77777777" w:rsidR="00ED275A" w:rsidRPr="00C93FB8" w:rsidRDefault="00226535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1 </w:t>
      </w:r>
      <w:r w:rsidR="00ED275A" w:rsidRPr="00C93FB8">
        <w:rPr>
          <w:rFonts w:ascii="Comic Sans MS" w:hAnsi="Comic Sans MS" w:cs="Comic Sans MS"/>
        </w:rPr>
        <w:t>latte</w:t>
      </w:r>
      <w:r w:rsidR="00ED275A">
        <w:rPr>
          <w:rFonts w:ascii="Comic Sans MS" w:hAnsi="Comic Sans MS" w:cs="Comic Sans MS"/>
        </w:rPr>
        <w:t xml:space="preserve"> </w:t>
      </w:r>
      <w:r w:rsidR="00ED275A" w:rsidRPr="00C93FB8">
        <w:rPr>
          <w:rFonts w:ascii="Comic Sans MS" w:hAnsi="Comic Sans MS" w:cs="Comic Sans MS"/>
        </w:rPr>
        <w:t>en plastique ou en bois (non flexible)</w:t>
      </w:r>
      <w:r>
        <w:rPr>
          <w:rFonts w:ascii="Comic Sans MS" w:hAnsi="Comic Sans MS" w:cs="Comic Sans MS"/>
        </w:rPr>
        <w:t xml:space="preserve"> de 30 cm</w:t>
      </w:r>
    </w:p>
    <w:p w14:paraId="7B7A77F9" w14:textId="77777777" w:rsidR="00ED275A" w:rsidRDefault="00ED275A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 classeur A4 (dos 8</w:t>
      </w:r>
      <w:r w:rsidRPr="00C93FB8">
        <w:rPr>
          <w:rFonts w:ascii="Comic Sans MS" w:hAnsi="Comic Sans MS" w:cs="Comic Sans MS"/>
        </w:rPr>
        <w:t>cm)</w:t>
      </w:r>
    </w:p>
    <w:p w14:paraId="24598C09" w14:textId="77777777" w:rsidR="00226535" w:rsidRPr="00226535" w:rsidRDefault="00226535" w:rsidP="00226535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 classeur A4 (dos 2cm)</w:t>
      </w:r>
    </w:p>
    <w:p w14:paraId="1A5E036C" w14:textId="66731297" w:rsidR="000853C1" w:rsidRDefault="001368AD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  <w:noProof/>
          <w:lang w:val="fr-BE" w:eastAsia="fr-BE"/>
        </w:rPr>
        <w:drawing>
          <wp:anchor distT="0" distB="0" distL="114300" distR="114300" simplePos="0" relativeHeight="251661312" behindDoc="0" locked="0" layoutInCell="1" allowOverlap="1" wp14:anchorId="72F9A336" wp14:editId="017951AF">
            <wp:simplePos x="0" y="0"/>
            <wp:positionH relativeFrom="column">
              <wp:posOffset>4703445</wp:posOffset>
            </wp:positionH>
            <wp:positionV relativeFrom="paragraph">
              <wp:posOffset>398780</wp:posOffset>
            </wp:positionV>
            <wp:extent cx="1438910" cy="92202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3C1">
        <w:rPr>
          <w:rFonts w:ascii="Comic Sans MS" w:hAnsi="Comic Sans MS" w:cs="Comic Sans MS"/>
        </w:rPr>
        <w:t>1 paquet de pochettes transparentes pour feuilles A4</w:t>
      </w:r>
      <w:r w:rsidR="00226535">
        <w:rPr>
          <w:rFonts w:ascii="Comic Sans MS" w:hAnsi="Comic Sans MS" w:cs="Comic Sans MS"/>
        </w:rPr>
        <w:t xml:space="preserve"> (« chemises en plastique »)</w:t>
      </w:r>
    </w:p>
    <w:p w14:paraId="23B60B05" w14:textId="77777777" w:rsidR="00ED275A" w:rsidRDefault="00ED275A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 w:rsidRPr="00C93FB8">
        <w:rPr>
          <w:rFonts w:ascii="Comic Sans MS" w:hAnsi="Comic Sans MS" w:cs="Comic Sans MS"/>
        </w:rPr>
        <w:t>1 tablier pour les activités manuelles (avec manches) ou une grande chemise homme</w:t>
      </w:r>
    </w:p>
    <w:p w14:paraId="19D18EEB" w14:textId="77777777" w:rsidR="00ED275A" w:rsidRDefault="00ED275A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 w:rsidRPr="00E37A24">
        <w:rPr>
          <w:rFonts w:ascii="Comic Sans MS" w:hAnsi="Comic Sans MS" w:cs="Comic Sans MS"/>
        </w:rPr>
        <w:t>1 boîte</w:t>
      </w:r>
      <w:r w:rsidR="00226535">
        <w:rPr>
          <w:rFonts w:ascii="Comic Sans MS" w:hAnsi="Comic Sans MS" w:cs="Comic Sans MS"/>
        </w:rPr>
        <w:t xml:space="preserve"> (palette) de peinture à l’eau</w:t>
      </w:r>
      <w:r w:rsidR="001368AD">
        <w:rPr>
          <w:rFonts w:ascii="Comic Sans MS" w:hAnsi="Comic Sans MS" w:cs="Comic Sans MS"/>
        </w:rPr>
        <w:t>/aquarelle</w:t>
      </w:r>
      <w:r w:rsidR="00226535">
        <w:rPr>
          <w:rFonts w:ascii="Comic Sans MS" w:hAnsi="Comic Sans MS" w:cs="Comic Sans MS"/>
        </w:rPr>
        <w:t xml:space="preserve"> pour enfant</w:t>
      </w:r>
      <w:r w:rsidR="001368AD">
        <w:rPr>
          <w:rFonts w:ascii="Comic Sans MS" w:hAnsi="Comic Sans MS" w:cs="Comic Sans MS"/>
        </w:rPr>
        <w:t xml:space="preserve"> </w:t>
      </w:r>
    </w:p>
    <w:p w14:paraId="17648785" w14:textId="77777777" w:rsidR="000853C1" w:rsidRPr="00E37A24" w:rsidRDefault="00226535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2</w:t>
      </w:r>
      <w:r w:rsidR="000853C1">
        <w:rPr>
          <w:rFonts w:ascii="Comic Sans MS" w:hAnsi="Comic Sans MS" w:cs="Comic Sans MS"/>
        </w:rPr>
        <w:t xml:space="preserve"> boîte</w:t>
      </w:r>
      <w:r>
        <w:rPr>
          <w:rFonts w:ascii="Comic Sans MS" w:hAnsi="Comic Sans MS" w:cs="Comic Sans MS"/>
        </w:rPr>
        <w:t>s</w:t>
      </w:r>
      <w:r w:rsidR="000853C1">
        <w:rPr>
          <w:rFonts w:ascii="Comic Sans MS" w:hAnsi="Comic Sans MS" w:cs="Comic Sans MS"/>
        </w:rPr>
        <w:t xml:space="preserve"> de mouchoirs</w:t>
      </w:r>
    </w:p>
    <w:p w14:paraId="06AFAAFF" w14:textId="1AEA8463" w:rsidR="00ED275A" w:rsidRDefault="001368AD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0288" behindDoc="0" locked="0" layoutInCell="1" allowOverlap="1" wp14:anchorId="6DF745FA" wp14:editId="6E4652FC">
            <wp:simplePos x="0" y="0"/>
            <wp:positionH relativeFrom="column">
              <wp:posOffset>5147310</wp:posOffset>
            </wp:positionH>
            <wp:positionV relativeFrom="paragraph">
              <wp:posOffset>354965</wp:posOffset>
            </wp:positionV>
            <wp:extent cx="768350" cy="843915"/>
            <wp:effectExtent l="0" t="0" r="0" b="0"/>
            <wp:wrapNone/>
            <wp:docPr id="4" name="Image 4" descr="Vicloon Pochette Document A4,10PCS Pochettes à Dossiers,PVC Zipper Pochette Dossier Sachets Pour Stockage Document Recettes D&amp;#39;Entreprises Organisation-Coloris Assor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cloon Pochette Document A4,10PCS Pochettes à Dossiers,PVC Zipper Pochette Dossier Sachets Pour Stockage Document Recettes D&amp;#39;Entreprises Organisation-Coloris Assortis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535">
        <w:rPr>
          <w:rFonts w:ascii="Comic Sans MS" w:hAnsi="Comic Sans MS" w:cs="Comic Sans MS"/>
        </w:rPr>
        <w:t>2</w:t>
      </w:r>
      <w:r w:rsidR="00ED275A" w:rsidRPr="009A35EB">
        <w:rPr>
          <w:rFonts w:ascii="Comic Sans MS" w:hAnsi="Comic Sans MS" w:cs="Comic Sans MS"/>
        </w:rPr>
        <w:t xml:space="preserve"> petits pots pouvant contenir de la peinture ou de l’eau. (pots de plasticine, pots de yaourt en verre…)</w:t>
      </w:r>
    </w:p>
    <w:p w14:paraId="1C3FBC86" w14:textId="77777777" w:rsidR="00226535" w:rsidRPr="009A35EB" w:rsidRDefault="00226535" w:rsidP="00C93FB8">
      <w:pPr>
        <w:pStyle w:val="Paragraphedeliste"/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1 pochette (environ 10cmx15cm) </w:t>
      </w:r>
      <w:r w:rsidR="00D271FB">
        <w:rPr>
          <w:rFonts w:ascii="Comic Sans MS" w:hAnsi="Comic Sans MS" w:cs="Comic Sans MS"/>
        </w:rPr>
        <w:t xml:space="preserve">zippée transparente (voir photo).                    </w:t>
      </w:r>
    </w:p>
    <w:p w14:paraId="543029E2" w14:textId="77777777" w:rsidR="00ED275A" w:rsidRDefault="00ED275A" w:rsidP="0026156D">
      <w:pPr>
        <w:rPr>
          <w:rFonts w:ascii="Comic Sans MS" w:hAnsi="Comic Sans MS" w:cs="Comic Sans MS"/>
        </w:rPr>
      </w:pPr>
    </w:p>
    <w:p w14:paraId="56C3AEB3" w14:textId="77777777" w:rsidR="00ED275A" w:rsidRPr="0026156D" w:rsidRDefault="00ED275A" w:rsidP="0026156D">
      <w:pPr>
        <w:rPr>
          <w:rFonts w:ascii="Comic Sans MS" w:hAnsi="Comic Sans MS" w:cs="Comic Sans MS"/>
          <w:color w:val="A6A6A6"/>
        </w:rPr>
      </w:pPr>
      <w:r w:rsidRPr="0026156D">
        <w:rPr>
          <w:rFonts w:ascii="Comic Sans MS" w:hAnsi="Comic Sans MS" w:cs="Comic Sans MS"/>
          <w:color w:val="A6A6A6"/>
        </w:rPr>
        <w:t>Pour le cours de gymnastique</w:t>
      </w:r>
      <w:r>
        <w:rPr>
          <w:rFonts w:ascii="Comic Sans MS" w:hAnsi="Comic Sans MS" w:cs="Comic Sans MS"/>
          <w:color w:val="A6A6A6"/>
        </w:rPr>
        <w:t xml:space="preserve"> et de circomotricité :</w:t>
      </w:r>
    </w:p>
    <w:p w14:paraId="2C11DC93" w14:textId="77777777" w:rsidR="00ED275A" w:rsidRPr="0026156D" w:rsidRDefault="00ED275A" w:rsidP="0026156D">
      <w:pPr>
        <w:pStyle w:val="Paragraphedeliste"/>
        <w:numPr>
          <w:ilvl w:val="0"/>
          <w:numId w:val="2"/>
        </w:numPr>
        <w:rPr>
          <w:rFonts w:ascii="Comic Sans MS" w:hAnsi="Comic Sans MS" w:cs="Comic Sans MS"/>
        </w:rPr>
      </w:pPr>
      <w:r w:rsidRPr="0026156D">
        <w:rPr>
          <w:rFonts w:ascii="Comic Sans MS" w:hAnsi="Comic Sans MS" w:cs="Comic Sans MS"/>
        </w:rPr>
        <w:t xml:space="preserve">1 paire de sandales de gym </w:t>
      </w:r>
    </w:p>
    <w:p w14:paraId="4447BB2F" w14:textId="77777777" w:rsidR="00ED275A" w:rsidRPr="000A7F07" w:rsidRDefault="00ED275A" w:rsidP="000A7F07">
      <w:pPr>
        <w:pStyle w:val="Paragraphedeliste"/>
        <w:numPr>
          <w:ilvl w:val="0"/>
          <w:numId w:val="2"/>
        </w:numPr>
        <w:rPr>
          <w:rFonts w:ascii="Comic Sans MS" w:hAnsi="Comic Sans MS" w:cs="Comic Sans MS"/>
        </w:rPr>
      </w:pPr>
      <w:r w:rsidRPr="000A7F07">
        <w:rPr>
          <w:rFonts w:ascii="Comic Sans MS" w:hAnsi="Comic Sans MS" w:cs="Comic Sans MS"/>
        </w:rPr>
        <w:t>1</w:t>
      </w:r>
      <w:r>
        <w:rPr>
          <w:rFonts w:ascii="Comic Sans MS" w:hAnsi="Comic Sans MS" w:cs="Comic Sans MS"/>
        </w:rPr>
        <w:t xml:space="preserve"> </w:t>
      </w:r>
      <w:r w:rsidRPr="000A7F07">
        <w:rPr>
          <w:rFonts w:ascii="Comic Sans MS" w:hAnsi="Comic Sans MS" w:cs="Comic Sans MS"/>
        </w:rPr>
        <w:t>short ou</w:t>
      </w:r>
      <w:r>
        <w:rPr>
          <w:rFonts w:ascii="Comic Sans MS" w:hAnsi="Comic Sans MS" w:cs="Comic Sans MS"/>
        </w:rPr>
        <w:t xml:space="preserve"> 1</w:t>
      </w:r>
      <w:r w:rsidRPr="000A7F07">
        <w:rPr>
          <w:rFonts w:ascii="Comic Sans MS" w:hAnsi="Comic Sans MS" w:cs="Comic Sans MS"/>
        </w:rPr>
        <w:t xml:space="preserve"> legging (noir ou bleu marine)</w:t>
      </w:r>
    </w:p>
    <w:p w14:paraId="0EE4D45E" w14:textId="77777777" w:rsidR="00ED275A" w:rsidRPr="000A7F07" w:rsidRDefault="00ED275A" w:rsidP="000A7F07">
      <w:pPr>
        <w:pStyle w:val="Paragraphedeliste"/>
        <w:numPr>
          <w:ilvl w:val="0"/>
          <w:numId w:val="2"/>
        </w:numPr>
        <w:rPr>
          <w:rFonts w:ascii="Comic Sans MS" w:hAnsi="Comic Sans MS" w:cs="Comic Sans MS"/>
        </w:rPr>
      </w:pPr>
      <w:r w:rsidRPr="000A7F07">
        <w:rPr>
          <w:rFonts w:ascii="Comic Sans MS" w:hAnsi="Comic Sans MS" w:cs="Comic Sans MS"/>
        </w:rPr>
        <w:t xml:space="preserve">1 t-shirt </w:t>
      </w:r>
    </w:p>
    <w:p w14:paraId="7BB3C8E6" w14:textId="77777777" w:rsidR="00ED275A" w:rsidRDefault="00ED275A">
      <w:pPr>
        <w:rPr>
          <w:rFonts w:ascii="Comic Sans MS" w:hAnsi="Comic Sans MS" w:cs="Comic Sans MS"/>
        </w:rPr>
      </w:pPr>
    </w:p>
    <w:p w14:paraId="3B2F2CF2" w14:textId="77777777" w:rsidR="00ED275A" w:rsidRDefault="00ED275A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Il est très important de </w:t>
      </w:r>
      <w:r w:rsidRPr="000A7F07">
        <w:rPr>
          <w:rFonts w:ascii="Comic Sans MS" w:hAnsi="Comic Sans MS" w:cs="Comic Sans MS"/>
          <w:b/>
          <w:bCs/>
          <w:u w:val="single"/>
        </w:rPr>
        <w:t>noter le prénom de votre enfant sur chaque objet</w:t>
      </w:r>
      <w:r>
        <w:rPr>
          <w:rFonts w:ascii="Comic Sans MS" w:hAnsi="Comic Sans MS" w:cs="Comic Sans MS"/>
          <w:b/>
          <w:bCs/>
          <w:u w:val="single"/>
        </w:rPr>
        <w:t>.</w:t>
      </w:r>
      <w:r>
        <w:rPr>
          <w:rFonts w:ascii="Comic Sans MS" w:hAnsi="Comic Sans MS" w:cs="Comic Sans MS"/>
        </w:rPr>
        <w:t xml:space="preserve"> Cela nous permet de retrouver facilement les propriétaires des objets perdus ;-)</w:t>
      </w:r>
    </w:p>
    <w:p w14:paraId="1BDC1077" w14:textId="77777777" w:rsidR="00ED275A" w:rsidRDefault="00ED275A">
      <w:pPr>
        <w:rPr>
          <w:rFonts w:ascii="Comic Sans MS" w:hAnsi="Comic Sans MS" w:cs="Comic Sans MS"/>
        </w:rPr>
      </w:pPr>
    </w:p>
    <w:p w14:paraId="647062D2" w14:textId="77777777" w:rsidR="00ED275A" w:rsidRDefault="00ED275A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Le reste du matériel sera fourni par l'école. </w:t>
      </w:r>
    </w:p>
    <w:p w14:paraId="468BF7F7" w14:textId="77777777" w:rsidR="00ED275A" w:rsidRDefault="00ED275A">
      <w:pPr>
        <w:rPr>
          <w:rFonts w:ascii="Comic Sans MS" w:hAnsi="Comic Sans MS" w:cs="Comic Sans MS"/>
        </w:rPr>
      </w:pPr>
    </w:p>
    <w:p w14:paraId="02B4AB3B" w14:textId="73D82C9D" w:rsidR="00ED275A" w:rsidRDefault="00417F0A" w:rsidP="000A7F07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Bonnes vacances et à très vite</w:t>
      </w:r>
      <w:r w:rsidR="00ED275A">
        <w:rPr>
          <w:rFonts w:ascii="Comic Sans MS" w:hAnsi="Comic Sans MS" w:cs="Comic Sans MS"/>
        </w:rPr>
        <w:t>.</w:t>
      </w:r>
    </w:p>
    <w:p w14:paraId="6819AA82" w14:textId="77777777" w:rsidR="00ED275A" w:rsidRDefault="00ED275A">
      <w:pPr>
        <w:rPr>
          <w:rFonts w:ascii="Comic Sans MS" w:hAnsi="Comic Sans MS" w:cs="Comic Sans MS"/>
        </w:rPr>
      </w:pPr>
    </w:p>
    <w:p w14:paraId="3BAF2049" w14:textId="5888F2E1" w:rsidR="00ED275A" w:rsidRPr="00C93FB8" w:rsidRDefault="001368AD" w:rsidP="001368AD">
      <w:pPr>
        <w:jc w:val="right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Catherine et Louise</w:t>
      </w:r>
    </w:p>
    <w:sectPr w:rsidR="00ED275A" w:rsidRPr="00C93FB8" w:rsidSect="000853C1">
      <w:pgSz w:w="11900" w:h="16840"/>
      <w:pgMar w:top="426" w:right="1417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1B8"/>
    <w:multiLevelType w:val="hybridMultilevel"/>
    <w:tmpl w:val="FB0E1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27303B9"/>
    <w:multiLevelType w:val="hybridMultilevel"/>
    <w:tmpl w:val="D26290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55591389">
    <w:abstractNumId w:val="0"/>
  </w:num>
  <w:num w:numId="2" w16cid:durableId="861551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FB8"/>
    <w:rsid w:val="0002370A"/>
    <w:rsid w:val="000853C1"/>
    <w:rsid w:val="000A7F07"/>
    <w:rsid w:val="001368AD"/>
    <w:rsid w:val="001945D2"/>
    <w:rsid w:val="00226535"/>
    <w:rsid w:val="0026156D"/>
    <w:rsid w:val="003404B3"/>
    <w:rsid w:val="00417F0A"/>
    <w:rsid w:val="00470E6A"/>
    <w:rsid w:val="00506F6F"/>
    <w:rsid w:val="0082164B"/>
    <w:rsid w:val="008D3D89"/>
    <w:rsid w:val="009A35EB"/>
    <w:rsid w:val="00BD68E0"/>
    <w:rsid w:val="00C93FB8"/>
    <w:rsid w:val="00D271FB"/>
    <w:rsid w:val="00D62D7E"/>
    <w:rsid w:val="00E37A24"/>
    <w:rsid w:val="00ED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A9FAE"/>
  <w15:docId w15:val="{C44395E0-5A0F-4AAE-AD30-D000D9EA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mbria"/>
      <w:sz w:val="24"/>
      <w:szCs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C93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s://m.media-amazon.com/images/I/5137lrsBkSL._AC_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matériel 1ère primaire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matériel 1ère primaire</dc:title>
  <dc:subject/>
  <dc:creator>Cédric Romain</dc:creator>
  <cp:keywords/>
  <dc:description/>
  <cp:lastModifiedBy>carole stassart</cp:lastModifiedBy>
  <cp:revision>2</cp:revision>
  <dcterms:created xsi:type="dcterms:W3CDTF">2022-07-05T05:28:00Z</dcterms:created>
  <dcterms:modified xsi:type="dcterms:W3CDTF">2022-07-05T05:28:00Z</dcterms:modified>
</cp:coreProperties>
</file>