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E2" w:rsidRDefault="00D331E2"/>
    <w:p w:rsidR="00B239D1" w:rsidRDefault="00B239D1"/>
    <w:p w:rsidR="00B239D1" w:rsidRDefault="00B239D1" w:rsidP="00B239D1">
      <w:pPr>
        <w:jc w:val="center"/>
        <w:rPr>
          <w:sz w:val="40"/>
          <w:szCs w:val="40"/>
          <w:vertAlign w:val="superscript"/>
        </w:rPr>
      </w:pPr>
      <w:r w:rsidRPr="00B239D1">
        <w:rPr>
          <w:sz w:val="40"/>
          <w:szCs w:val="40"/>
          <w:bdr w:val="single" w:sz="4" w:space="0" w:color="auto"/>
        </w:rPr>
        <w:t>Liste du matériel 5</w:t>
      </w:r>
      <w:r w:rsidRPr="00B239D1">
        <w:rPr>
          <w:sz w:val="40"/>
          <w:szCs w:val="40"/>
          <w:bdr w:val="single" w:sz="4" w:space="0" w:color="auto"/>
          <w:vertAlign w:val="superscript"/>
        </w:rPr>
        <w:t>ème</w:t>
      </w:r>
    </w:p>
    <w:p w:rsidR="00B239D1" w:rsidRDefault="00B239D1" w:rsidP="00B239D1">
      <w:pPr>
        <w:jc w:val="center"/>
        <w:rPr>
          <w:sz w:val="40"/>
          <w:szCs w:val="40"/>
        </w:rPr>
      </w:pPr>
      <w:bookmarkStart w:id="0" w:name="_GoBack"/>
      <w:bookmarkEnd w:id="0"/>
    </w:p>
    <w:p w:rsidR="00B239D1" w:rsidRDefault="00B239D1" w:rsidP="00B239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Trousse complète : stylo, effaceur, </w:t>
      </w:r>
      <w:proofErr w:type="spellStart"/>
      <w:r>
        <w:rPr>
          <w:sz w:val="28"/>
          <w:szCs w:val="28"/>
        </w:rPr>
        <w:t>bic</w:t>
      </w:r>
      <w:proofErr w:type="spellEnd"/>
      <w:r>
        <w:rPr>
          <w:sz w:val="28"/>
          <w:szCs w:val="28"/>
        </w:rPr>
        <w:t xml:space="preserve"> à 4 couleurs, crayon, gomme</w:t>
      </w:r>
    </w:p>
    <w:p w:rsidR="00B239D1" w:rsidRDefault="00B239D1" w:rsidP="00B239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Crayons de couleur</w:t>
      </w:r>
    </w:p>
    <w:p w:rsidR="00B239D1" w:rsidRDefault="00B239D1" w:rsidP="00B239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surligneurs</w:t>
      </w:r>
    </w:p>
    <w:p w:rsidR="00B239D1" w:rsidRDefault="00B239D1" w:rsidP="00B239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compas</w:t>
      </w:r>
    </w:p>
    <w:p w:rsidR="00B239D1" w:rsidRDefault="00B239D1" w:rsidP="00B239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équerre</w:t>
      </w:r>
    </w:p>
    <w:p w:rsidR="00B239D1" w:rsidRDefault="00B239D1" w:rsidP="00B239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latte (pas en métal SVP)</w:t>
      </w:r>
    </w:p>
    <w:p w:rsidR="00B239D1" w:rsidRDefault="00B239D1" w:rsidP="00B239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classeurs A4 dos 8 cm</w:t>
      </w:r>
    </w:p>
    <w:p w:rsidR="00B239D1" w:rsidRDefault="00B239D1" w:rsidP="00B239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classeur A4 dos 4 cm</w:t>
      </w:r>
    </w:p>
    <w:p w:rsidR="00B239D1" w:rsidRDefault="00B239D1" w:rsidP="00B239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4x6 intercalaires</w:t>
      </w:r>
    </w:p>
    <w:p w:rsidR="00B239D1" w:rsidRDefault="00B239D1" w:rsidP="00B239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ardoise+1 marqueur effaçable</w:t>
      </w:r>
    </w:p>
    <w:p w:rsidR="00B239D1" w:rsidRDefault="00B239D1" w:rsidP="00B239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boîtes de mouchoirs</w:t>
      </w:r>
    </w:p>
    <w:p w:rsidR="00B239D1" w:rsidRPr="00B239D1" w:rsidRDefault="00B239D1" w:rsidP="00B239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sac de gym complet</w:t>
      </w:r>
    </w:p>
    <w:p w:rsidR="00B239D1" w:rsidRDefault="00B239D1" w:rsidP="00B239D1">
      <w:pPr>
        <w:jc w:val="center"/>
      </w:pPr>
    </w:p>
    <w:sectPr w:rsidR="00B2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35BD"/>
    <w:multiLevelType w:val="hybridMultilevel"/>
    <w:tmpl w:val="27CAD1F6"/>
    <w:lvl w:ilvl="0" w:tplc="FCC24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D1"/>
    <w:rsid w:val="00B239D1"/>
    <w:rsid w:val="00D3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670A"/>
  <w15:chartTrackingRefBased/>
  <w15:docId w15:val="{1EF4FAD3-B6D6-4AD4-BB29-BCAC17D0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3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stassart</dc:creator>
  <cp:keywords/>
  <dc:description/>
  <cp:lastModifiedBy>carole stassart</cp:lastModifiedBy>
  <cp:revision>1</cp:revision>
  <dcterms:created xsi:type="dcterms:W3CDTF">2023-07-06T06:05:00Z</dcterms:created>
  <dcterms:modified xsi:type="dcterms:W3CDTF">2023-07-06T06:09:00Z</dcterms:modified>
</cp:coreProperties>
</file>